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1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 w:cs="Times New Roman"/>
          <w:snapToGrid w:val="0"/>
        </w:rPr>
        <w:t>様式第２号（第２条関係）</w:t>
      </w:r>
    </w:p>
    <w:p>
      <w:pPr>
        <w:snapToGrid w:val="0"/>
        <w:spacing w:line="210" w:lineRule="exact"/>
        <w:rPr>
          <w:rFonts w:cs="Times New Roman"/>
          <w:snapToGrid w:val="0"/>
        </w:rPr>
      </w:pPr>
    </w:p>
    <w:tbl>
      <w:tblPr>
        <w:tblStyle w:val="6"/>
        <w:tblW w:w="7980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840"/>
        <w:gridCol w:w="210"/>
        <w:gridCol w:w="1680"/>
        <w:gridCol w:w="630"/>
        <w:gridCol w:w="231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720" w:hRule="exact"/>
        </w:trPr>
        <w:tc>
          <w:tcPr>
            <w:tcW w:w="7980" w:type="dxa"/>
            <w:gridSpan w:val="6"/>
            <w:vAlign w:val="center"/>
          </w:tcPr>
          <w:p>
            <w:pPr>
              <w:snapToGrid w:val="0"/>
              <w:spacing w:after="200" w:line="4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 xml:space="preserve">身上調書</w:instrText>
            </w:r>
            <w:r>
              <w:rPr>
                <w:snapToGrid w:val="0"/>
              </w:rPr>
              <w:instrText xml:space="preserve"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 xml:space="preserve"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身上調書</w:t>
            </w:r>
          </w:p>
          <w:p>
            <w:pPr>
              <w:snapToGrid w:val="0"/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930" w:type="dxa"/>
            <w:gridSpan w:val="4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1050" w:type="dxa"/>
            <w:gridSpan w:val="2"/>
            <w:vAlign w:val="center"/>
          </w:tcPr>
          <w:p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930" w:type="dxa"/>
            <w:gridSpan w:val="4"/>
            <w:vAlign w:val="center"/>
          </w:tcPr>
          <w:p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日生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1120" w:hRule="exact"/>
        </w:trPr>
        <w:tc>
          <w:tcPr>
            <w:tcW w:w="7980" w:type="dxa"/>
            <w:gridSpan w:val="6"/>
            <w:vAlign w:val="center"/>
          </w:tcPr>
          <w:p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 xml:space="preserve">家族及び生計の状況</w:instrText>
            </w:r>
            <w:r>
              <w:rPr>
                <w:snapToGrid w:val="0"/>
              </w:rPr>
              <w:instrText xml:space="preserve"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 xml:space="preserve"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家族及び生計の状況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  <w:vAlign w:val="center"/>
          </w:tcPr>
          <w:p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630" w:type="dxa"/>
            <w:vAlign w:val="center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年齢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職業（勤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先）</w:t>
            </w:r>
          </w:p>
        </w:tc>
        <w:tc>
          <w:tcPr>
            <w:tcW w:w="2310" w:type="dxa"/>
            <w:vAlign w:val="center"/>
          </w:tcPr>
          <w:p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収（税　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  <w:vAlign w:val="center"/>
          </w:tcPr>
          <w:p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父</w:t>
            </w: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  <w:vAlign w:val="center"/>
          </w:tcPr>
          <w:p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母</w:t>
            </w: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  <w:vAlign w:val="center"/>
          </w:tcPr>
          <w:p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</w:t>
            </w: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cantSplit/>
          <w:trHeight w:val="660" w:hRule="exact"/>
        </w:trPr>
        <w:tc>
          <w:tcPr>
            <w:tcW w:w="84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</w:tcPr>
          <w:p>
            <w:pPr>
              <w:snapToGrid w:val="0"/>
              <w:spacing w:line="210" w:lineRule="exact"/>
              <w:rPr>
                <w:rFonts w:cs="Times New Roman"/>
                <w:snapToGrid w:val="0"/>
              </w:rPr>
            </w:pPr>
          </w:p>
        </w:tc>
      </w:tr>
    </w:tbl>
    <w:p>
      <w:pPr>
        <w:snapToGrid w:val="0"/>
        <w:spacing w:line="210" w:lineRule="exact"/>
        <w:rPr>
          <w:rFonts w:cs="Times New Roman"/>
          <w:snapToGrid w:val="0"/>
        </w:rPr>
      </w:pPr>
    </w:p>
    <w:sectPr>
      <w:headerReference r:id="rId3" w:type="default"/>
      <w:footerReference r:id="rId4" w:type="default"/>
      <w:type w:val="continuous"/>
      <w:pgSz w:w="11906" w:h="16838"/>
      <w:pgMar w:top="1420" w:right="1460" w:bottom="3004" w:left="2046" w:header="300" w:footer="992" w:gutter="0"/>
      <w:cols w:space="425" w:num="1"/>
      <w:docGrid w:type="linesAndChar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zh-CN" w:val="$([\{‘“〈《「『【〔＄（［｛｢￡￥"/>
  <w:noLineBreaksBefore w:lang="zh-CN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4CA"/>
    <w:rsid w:val="00594A6C"/>
    <w:rsid w:val="007C5C58"/>
    <w:rsid w:val="009424CA"/>
    <w:rsid w:val="00A605AD"/>
    <w:rsid w:val="00DE4CCB"/>
    <w:rsid w:val="00E25813"/>
    <w:rsid w:val="5C0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 w:eastAsia="ＭＳ 明朝" w:cs="ＭＳ 明朝"/>
      <w:kern w:val="2"/>
      <w:sz w:val="21"/>
      <w:szCs w:val="21"/>
      <w:lang w:val="en-US" w:eastAsia="ja-JP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252"/>
        <w:tab w:val="right" w:pos="8504"/>
      </w:tabs>
    </w:pPr>
  </w:style>
  <w:style w:type="paragraph" w:styleId="3">
    <w:name w:val="header"/>
    <w:basedOn w:val="1"/>
    <w:link w:val="7"/>
    <w:uiPriority w:val="99"/>
    <w:pPr>
      <w:tabs>
        <w:tab w:val="center" w:pos="4252"/>
        <w:tab w:val="right" w:pos="8504"/>
      </w:tabs>
    </w:pPr>
  </w:style>
  <w:style w:type="character" w:styleId="5">
    <w:name w:val="page number"/>
    <w:uiPriority w:val="99"/>
    <w:rPr>
      <w:rFonts w:cs="Times New Roman"/>
    </w:rPr>
  </w:style>
  <w:style w:type="character" w:customStyle="1" w:styleId="7">
    <w:name w:val="ヘッダー (文字)"/>
    <w:link w:val="3"/>
    <w:semiHidden/>
    <w:uiPriority w:val="99"/>
    <w:rPr>
      <w:rFonts w:ascii="ＭＳ 明朝" w:cs="ＭＳ 明朝"/>
      <w:szCs w:val="21"/>
    </w:rPr>
  </w:style>
  <w:style w:type="character" w:customStyle="1" w:styleId="8">
    <w:name w:val="フッター (文字)"/>
    <w:link w:val="2"/>
    <w:semiHidden/>
    <w:uiPriority w:val="99"/>
    <w:rPr>
      <w:rFonts w:ascii="ＭＳ 明朝" w:cs="ＭＳ 明朝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制作技術部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2014-04-11T09:37:00Z</dcterms:created>
  <dc:creator>第一法規株式会社</dc:creator>
  <dc:description> </dc:description>
  <cp:keywords> </cp:keywords>
  <cp:lastModifiedBy>suzukihayate</cp:lastModifiedBy>
  <cp:lastPrinted>1999-11-19T05:42:00Z</cp:lastPrinted>
  <dcterms:modified xsi:type="dcterms:W3CDTF">2022-10-12T07:56:47Z</dcterms:modified>
  <dc:subject> </dc:subject>
  <dc:title>第２号様式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